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6C" w:rsidRPr="0037496C" w:rsidRDefault="00725D6F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туристический маршрут</w:t>
      </w:r>
    </w:p>
    <w:p w:rsidR="00F959E0" w:rsidRDefault="00725D6F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Ялуторовского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Петелинский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8269"/>
      </w:tblGrid>
      <w:tr w:rsidR="0037496C" w:rsidRPr="00A07080" w:rsidTr="008B1C75">
        <w:tc>
          <w:tcPr>
            <w:tcW w:w="2552" w:type="dxa"/>
          </w:tcPr>
          <w:p w:rsidR="0037496C" w:rsidRPr="009A7639" w:rsidRDefault="00A07080" w:rsidP="00725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образовательного туристического маршрута</w:t>
            </w:r>
          </w:p>
        </w:tc>
        <w:tc>
          <w:tcPr>
            <w:tcW w:w="8269" w:type="dxa"/>
          </w:tcPr>
          <w:p w:rsidR="0037496C" w:rsidRPr="00725D6F" w:rsidRDefault="00A07080" w:rsidP="00020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6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bookmarkStart w:id="0" w:name="_GoBack"/>
            <w:r w:rsidR="00725D6F" w:rsidRPr="00725D6F">
              <w:rPr>
                <w:rFonts w:ascii="Times New Roman" w:hAnsi="Times New Roman" w:cs="Times New Roman"/>
                <w:b/>
                <w:sz w:val="28"/>
                <w:szCs w:val="28"/>
              </w:rPr>
              <w:t>Моя  малая Родина</w:t>
            </w:r>
            <w:bookmarkEnd w:id="0"/>
            <w:r w:rsidRPr="00725D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C4229" w:rsidRPr="00725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A96EAB" w:rsidP="00A96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о регионе и районе маршрута</w:t>
            </w:r>
          </w:p>
        </w:tc>
        <w:tc>
          <w:tcPr>
            <w:tcW w:w="8269" w:type="dxa"/>
          </w:tcPr>
          <w:p w:rsidR="00725D6F" w:rsidRPr="00725D6F" w:rsidRDefault="00725D6F" w:rsidP="00725D6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РФ, Тюменская область, </w:t>
            </w:r>
            <w:proofErr w:type="spellStart"/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Ялуторовский</w:t>
            </w:r>
            <w:proofErr w:type="spellEnd"/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Петелино</w:t>
            </w:r>
            <w:proofErr w:type="spellEnd"/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25D6F" w:rsidRPr="00725D6F" w:rsidRDefault="00725D6F" w:rsidP="00725D6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5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Возможность прибытия – через Автовокзал г. Ялуторовска ул. Новикова 34 по маршрутам: </w:t>
            </w:r>
          </w:p>
          <w:tbl>
            <w:tblPr>
              <w:tblW w:w="9650" w:type="dxa"/>
              <w:shd w:val="clear" w:color="auto" w:fill="F5F5F5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6"/>
              <w:gridCol w:w="3356"/>
              <w:gridCol w:w="968"/>
            </w:tblGrid>
            <w:tr w:rsidR="00725D6F" w:rsidRPr="002A73A0" w:rsidTr="005F3A02">
              <w:trPr>
                <w:trHeight w:val="74"/>
              </w:trPr>
              <w:tc>
                <w:tcPr>
                  <w:tcW w:w="5326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725D6F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Ялуторовск АВ — </w:t>
                  </w:r>
                  <w:proofErr w:type="spellStart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Бердюгино</w:t>
                  </w:r>
                  <w:proofErr w:type="spellEnd"/>
                </w:p>
              </w:tc>
              <w:tc>
                <w:tcPr>
                  <w:tcW w:w="3356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725D6F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Ежедневно    11.30</w:t>
                  </w:r>
                </w:p>
              </w:tc>
              <w:tc>
                <w:tcPr>
                  <w:tcW w:w="968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2A73A0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3A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11:30</w:t>
                  </w:r>
                </w:p>
              </w:tc>
            </w:tr>
            <w:tr w:rsidR="00725D6F" w:rsidRPr="002A73A0" w:rsidTr="005F3A02">
              <w:trPr>
                <w:trHeight w:val="181"/>
              </w:trPr>
              <w:tc>
                <w:tcPr>
                  <w:tcW w:w="5326" w:type="dxa"/>
                  <w:vMerge w:val="restart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725D6F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Ялуторовск АВ — </w:t>
                  </w:r>
                  <w:proofErr w:type="spellStart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Заводопетровское</w:t>
                  </w:r>
                  <w:proofErr w:type="spellEnd"/>
                </w:p>
              </w:tc>
              <w:tc>
                <w:tcPr>
                  <w:tcW w:w="3356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725D6F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вт</w:t>
                  </w:r>
                  <w:proofErr w:type="spellEnd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ср, </w:t>
                  </w:r>
                  <w:proofErr w:type="spellStart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чт</w:t>
                  </w:r>
                  <w:proofErr w:type="spellEnd"/>
                  <w:r w:rsidRPr="00725D6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12.10</w:t>
                  </w:r>
                </w:p>
              </w:tc>
              <w:tc>
                <w:tcPr>
                  <w:tcW w:w="968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109" w:type="dxa"/>
                    <w:left w:w="0" w:type="dxa"/>
                    <w:bottom w:w="109" w:type="dxa"/>
                    <w:right w:w="0" w:type="dxa"/>
                  </w:tcMar>
                  <w:hideMark/>
                </w:tcPr>
                <w:p w:rsidR="00725D6F" w:rsidRPr="002A73A0" w:rsidRDefault="00725D6F" w:rsidP="005F3A0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3A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12:10</w:t>
                  </w:r>
                </w:p>
              </w:tc>
            </w:tr>
          </w:tbl>
          <w:p w:rsidR="00725D6F" w:rsidRDefault="00725D6F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5B" w:rsidRDefault="00020B33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0357">
              <w:rPr>
                <w:rFonts w:ascii="Times New Roman" w:hAnsi="Times New Roman" w:cs="Times New Roman"/>
                <w:sz w:val="28"/>
                <w:szCs w:val="28"/>
              </w:rPr>
              <w:t xml:space="preserve">аличие сотовой связи, </w:t>
            </w:r>
            <w:r w:rsidR="005D0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="005D0357" w:rsidRPr="005D03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0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</w:p>
          <w:p w:rsidR="00725D6F" w:rsidRPr="00725D6F" w:rsidRDefault="00725D6F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5D035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целевая аудитория</w:t>
            </w:r>
          </w:p>
        </w:tc>
        <w:tc>
          <w:tcPr>
            <w:tcW w:w="8269" w:type="dxa"/>
          </w:tcPr>
          <w:p w:rsidR="00725D6F" w:rsidRDefault="00FB41ED" w:rsidP="005D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</w:t>
            </w:r>
            <w:r w:rsidR="00EB0BCB">
              <w:rPr>
                <w:rFonts w:ascii="Times New Roman" w:hAnsi="Times New Roman" w:cs="Times New Roman"/>
                <w:sz w:val="28"/>
                <w:szCs w:val="28"/>
              </w:rPr>
              <w:t>т 12 лет и старше</w:t>
            </w:r>
          </w:p>
          <w:p w:rsidR="00AD6DB5" w:rsidRPr="00A07080" w:rsidRDefault="00AD6DB5" w:rsidP="00AF7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3F7A1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Сезон</w:t>
            </w:r>
          </w:p>
        </w:tc>
        <w:tc>
          <w:tcPr>
            <w:tcW w:w="8269" w:type="dxa"/>
          </w:tcPr>
          <w:p w:rsidR="00FA2A7D" w:rsidRPr="00A07080" w:rsidRDefault="00EB0BCB" w:rsidP="00FA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Рекомендуемый сезон: май</w:t>
            </w:r>
            <w:r w:rsidR="00672B47">
              <w:rPr>
                <w:rFonts w:ascii="Times New Roman" w:hAnsi="Times New Roman" w:cs="Times New Roman"/>
                <w:sz w:val="28"/>
                <w:szCs w:val="28"/>
              </w:rPr>
              <w:t>-сентя</w:t>
            </w:r>
            <w:r w:rsidR="00FA2A7D">
              <w:rPr>
                <w:rFonts w:ascii="Times New Roman" w:hAnsi="Times New Roman" w:cs="Times New Roman"/>
                <w:sz w:val="28"/>
                <w:szCs w:val="28"/>
              </w:rPr>
              <w:t xml:space="preserve">брь. В этот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сезон маршрут наиболее </w:t>
            </w:r>
            <w:r w:rsidR="00FA2A7D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привлекателен, интересен.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04537A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направления</w:t>
            </w:r>
          </w:p>
        </w:tc>
        <w:tc>
          <w:tcPr>
            <w:tcW w:w="8269" w:type="dxa"/>
          </w:tcPr>
          <w:p w:rsidR="0037496C" w:rsidRPr="00D61D73" w:rsidRDefault="00D61D73" w:rsidP="003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Патриотика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Наследие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Default="008B1C75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 интегрируется в образовательные/воспитательные программы</w:t>
            </w:r>
          </w:p>
          <w:p w:rsidR="00635B7F" w:rsidRDefault="00635B7F" w:rsidP="00635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1ED" w:rsidRDefault="00FB41ED" w:rsidP="00D04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B7F" w:rsidRPr="009A7639" w:rsidRDefault="00635B7F" w:rsidP="00D04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образовательные и воспитательные эффекты</w:t>
            </w:r>
          </w:p>
        </w:tc>
        <w:tc>
          <w:tcPr>
            <w:tcW w:w="8269" w:type="dxa"/>
          </w:tcPr>
          <w:p w:rsidR="00FB41ED" w:rsidRPr="00FB41ED" w:rsidRDefault="00FB41ED" w:rsidP="00FB41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41ED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- туристско-краеведческого направления.</w:t>
            </w:r>
          </w:p>
          <w:p w:rsidR="00FB41ED" w:rsidRPr="00FB41ED" w:rsidRDefault="00FB41ED" w:rsidP="00FB41E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41ED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историко-культурному наследию родного края;</w:t>
            </w:r>
          </w:p>
          <w:p w:rsidR="00E11E85" w:rsidRPr="00FB41ED" w:rsidRDefault="00FB41ED" w:rsidP="00F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ED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патриотизма и любви к малой Родине.</w:t>
            </w: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детей и подростков умения совершать пешие походы.</w:t>
            </w: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потребность в здоровом образе жизни.</w:t>
            </w: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малой родине, интереса к истории родного края</w:t>
            </w:r>
            <w:r w:rsidR="00521E6E">
              <w:rPr>
                <w:rFonts w:ascii="Times New Roman" w:hAnsi="Times New Roman" w:cs="Times New Roman"/>
                <w:sz w:val="28"/>
                <w:szCs w:val="28"/>
              </w:rPr>
              <w:t>, села.</w:t>
            </w:r>
          </w:p>
          <w:p w:rsidR="00521E6E" w:rsidRDefault="00521E6E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родной природе.</w:t>
            </w:r>
          </w:p>
          <w:p w:rsidR="00D04BC0" w:rsidRPr="00A07080" w:rsidRDefault="00D04BC0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B15D7F" w:rsidP="00B15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уровень познавательной/ образовательной нагрузки</w:t>
            </w:r>
          </w:p>
        </w:tc>
        <w:tc>
          <w:tcPr>
            <w:tcW w:w="8269" w:type="dxa"/>
          </w:tcPr>
          <w:p w:rsidR="0037496C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Досуговый</w:t>
            </w:r>
          </w:p>
          <w:p w:rsidR="00B15D7F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</w:p>
          <w:p w:rsidR="0030057A" w:rsidRDefault="00E47887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Просветительский</w:t>
            </w:r>
          </w:p>
          <w:p w:rsidR="00B15D7F" w:rsidRPr="00A07080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E4788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Доступность</w:t>
            </w:r>
            <w:r w:rsidR="00FD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 с ОВЗ и детей- инвалидов</w:t>
            </w:r>
          </w:p>
        </w:tc>
        <w:tc>
          <w:tcPr>
            <w:tcW w:w="8269" w:type="dxa"/>
          </w:tcPr>
          <w:p w:rsidR="008A2605" w:rsidRPr="00A07080" w:rsidRDefault="008A2605" w:rsidP="008A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показа на маршруте не оборудованы в рамках программы «Доступная среда»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865390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маршрута</w:t>
            </w:r>
          </w:p>
        </w:tc>
        <w:tc>
          <w:tcPr>
            <w:tcW w:w="8269" w:type="dxa"/>
          </w:tcPr>
          <w:p w:rsidR="009A7639" w:rsidRPr="00A07080" w:rsidRDefault="007C5F66" w:rsidP="007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 (2,5</w:t>
            </w:r>
            <w:r w:rsidR="00865390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D4333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маршрута</w:t>
            </w:r>
          </w:p>
        </w:tc>
        <w:tc>
          <w:tcPr>
            <w:tcW w:w="8269" w:type="dxa"/>
          </w:tcPr>
          <w:p w:rsidR="00210028" w:rsidRPr="00624CD6" w:rsidRDefault="00624CD6" w:rsidP="007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шая экскурсия протяженностью 4,5</w:t>
            </w:r>
            <w:r w:rsidRPr="00624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км</w:t>
            </w:r>
          </w:p>
          <w:p w:rsidR="00210028" w:rsidRDefault="00F714A5" w:rsidP="00D4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варианты ветки</w:t>
            </w:r>
            <w:r w:rsidR="007C5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 xml:space="preserve">маршрута 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7DC0" w:rsidRPr="00A07080" w:rsidRDefault="00210028" w:rsidP="00D4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Специального снаряжения не требуется.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75710F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Пункты, через которые проходит маршрут</w:t>
            </w:r>
          </w:p>
          <w:p w:rsidR="00CD7D6F" w:rsidRPr="0075710F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E99" w:rsidRPr="0075710F" w:rsidRDefault="00966E99" w:rsidP="00B46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F66" w:rsidRDefault="007C5F66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F66" w:rsidRDefault="007C5F66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5FEC" w:rsidRDefault="00AD5FEC" w:rsidP="00AD5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7D6F" w:rsidRPr="0075710F" w:rsidRDefault="00CD7D6F" w:rsidP="00AD5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показа</w:t>
            </w:r>
          </w:p>
        </w:tc>
        <w:tc>
          <w:tcPr>
            <w:tcW w:w="8269" w:type="dxa"/>
          </w:tcPr>
          <w:p w:rsidR="0075710F" w:rsidRDefault="00695857" w:rsidP="007C5F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10F">
              <w:rPr>
                <w:rFonts w:ascii="Times New Roman" w:hAnsi="Times New Roman" w:cs="Times New Roman"/>
                <w:sz w:val="28"/>
                <w:szCs w:val="28"/>
              </w:rPr>
              <w:t>Подробная нитка маршрута</w:t>
            </w:r>
            <w:r w:rsidRPr="007C5F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здания ООО «</w:t>
            </w:r>
            <w:proofErr w:type="spellStart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Петелино</w:t>
            </w:r>
            <w:proofErr w:type="spellEnd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по центру села к Памятнику землякам, павшим в годы </w:t>
            </w:r>
            <w:proofErr w:type="gramStart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ВОВ,  далее</w:t>
            </w:r>
            <w:proofErr w:type="gramEnd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улицам Тюменская и Свердлова к Свято-Владимирскому Храму, затем в обратном направлении по улице Ленина, Первомайская и Тобольская  к Братской могиле героев красноармейцев павших в боях за Советскую власть, далее к исторической границе деревень </w:t>
            </w:r>
            <w:proofErr w:type="spellStart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Петелино</w:t>
            </w:r>
            <w:proofErr w:type="spellEnd"/>
            <w:r w:rsidR="007C5F66" w:rsidRPr="007C5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Одина и заканчивается экскурсия на берегу реки Тобол</w:t>
            </w:r>
          </w:p>
          <w:p w:rsidR="00AD5FEC" w:rsidRPr="00AD5FEC" w:rsidRDefault="00AD5FEC" w:rsidP="00AD5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основу трассировки маршрута положена существующая дорожно-</w:t>
            </w:r>
            <w:proofErr w:type="spellStart"/>
            <w:r w:rsidRPr="00AD5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тропиночная</w:t>
            </w:r>
            <w:proofErr w:type="spellEnd"/>
            <w:r w:rsidRPr="00AD5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сеть. Он не представляет опасности и сложности для прохождения (не имеет крутых склонов, осыпей и т.д.). Информативность достигается путем рассказов экскурсовода.</w:t>
            </w:r>
          </w:p>
          <w:p w:rsidR="00AD5FEC" w:rsidRPr="007C5F66" w:rsidRDefault="00AD5FEC" w:rsidP="007C5F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5710F" w:rsidRPr="001059A2" w:rsidRDefault="007C5F66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105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Памятник землякам, павшим в годы ВОВ</w:t>
            </w:r>
          </w:p>
          <w:p w:rsidR="00087120" w:rsidRPr="001059A2" w:rsidRDefault="007C5F66" w:rsidP="007C5F6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 Свято-Владимирский храм</w:t>
            </w:r>
          </w:p>
          <w:p w:rsidR="00AD5FEC" w:rsidRDefault="001059A2" w:rsidP="00AD5F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F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Pr="00AD5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Братская могила героев красноармейцев павших в боях за Советскую власть</w:t>
            </w:r>
          </w:p>
          <w:p w:rsidR="00AD5FEC" w:rsidRPr="00AD5FEC" w:rsidRDefault="00AD5FEC" w:rsidP="00AD5F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AD5F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Историческая граница деревень </w:t>
            </w:r>
            <w:proofErr w:type="spellStart"/>
            <w:r w:rsidRPr="00AD5F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Петелино</w:t>
            </w:r>
            <w:proofErr w:type="spellEnd"/>
            <w:r w:rsidRPr="00AD5F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Одина</w:t>
            </w:r>
          </w:p>
          <w:p w:rsidR="00AD5FEC" w:rsidRPr="00AD5FEC" w:rsidRDefault="00AD5FEC" w:rsidP="007C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 Берег реки Тобол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730BA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маршрута, в том числе образовательные и воспитательные</w:t>
            </w:r>
          </w:p>
        </w:tc>
        <w:tc>
          <w:tcPr>
            <w:tcW w:w="8269" w:type="dxa"/>
          </w:tcPr>
          <w:p w:rsidR="00AD5FEC" w:rsidRPr="00FB41ED" w:rsidRDefault="00FB41ED" w:rsidP="00AD5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AD5FEC" w:rsidRPr="00FB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истории малой родины, пробуждение интереса и бережного отношения к историческим, культурным и природным ценностям, воспитание интереса и любви к малой родине.</w:t>
            </w:r>
          </w:p>
          <w:p w:rsidR="002059EF" w:rsidRPr="00FB41ED" w:rsidRDefault="00FB41ED" w:rsidP="00AD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B4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 краеведческой и исторической культуры детей и взрослых, проведения экскурсионной работы, исследовательской деятельности.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434371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условия</w:t>
            </w:r>
          </w:p>
        </w:tc>
        <w:tc>
          <w:tcPr>
            <w:tcW w:w="8269" w:type="dxa"/>
          </w:tcPr>
          <w:p w:rsidR="009A7639" w:rsidRPr="00A07080" w:rsidRDefault="0036101B" w:rsidP="0036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Туристического снаряжения для похода не требуется. Необходимо иметь заряженные сотовые телефоны. В летний период необходим небольшой запас питьевой воды. 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6155E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 маршрута</w:t>
            </w:r>
          </w:p>
        </w:tc>
        <w:tc>
          <w:tcPr>
            <w:tcW w:w="8269" w:type="dxa"/>
          </w:tcPr>
          <w:p w:rsidR="009A7639" w:rsidRPr="00A07080" w:rsidRDefault="00126E7E" w:rsidP="00126E7E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664F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943600" cy="5592445"/>
                  <wp:effectExtent l="19050" t="0" r="0" b="0"/>
                  <wp:docPr id="3" name="Рисунок 1" descr="C:\Users\User\Desktop\2023-09-28_12-26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3-09-28_12-26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59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1ED" w:rsidRPr="00A07080" w:rsidTr="008B1C75">
        <w:tc>
          <w:tcPr>
            <w:tcW w:w="2552" w:type="dxa"/>
          </w:tcPr>
          <w:p w:rsidR="00FB41ED" w:rsidRDefault="00FB41ED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Фотоматериал</w:t>
            </w:r>
          </w:p>
        </w:tc>
        <w:tc>
          <w:tcPr>
            <w:tcW w:w="8269" w:type="dxa"/>
          </w:tcPr>
          <w:p w:rsidR="00FB41ED" w:rsidRDefault="00FB41ED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15806" cy="2431416"/>
                  <wp:effectExtent l="19050" t="0" r="3544" b="0"/>
                  <wp:docPr id="2" name="Рисунок 231" descr="http://moi-portal.ru/uploads/images/01/98/60/2013/05/11/eb3d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moi-portal.ru/uploads/images/01/98/60/2013/05/11/eb3d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096" cy="2427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1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90189" cy="1903228"/>
                  <wp:effectExtent l="19050" t="0" r="611" b="0"/>
                  <wp:docPr id="227" name="Рисунок 227" descr="http://moi-portal.ru/uploads/images/01/98/60/2013/05/11/ba3e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moi-portal.ru/uploads/images/01/98/60/2013/05/11/ba3e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50" cy="1905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1E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34856" cy="1827285"/>
                  <wp:effectExtent l="19050" t="0" r="3544" b="0"/>
                  <wp:docPr id="229" name="Рисунок 229" descr="http://moi-portal.ru/uploads/images/01/98/60/2013/05/11/ce6d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moi-portal.ru/uploads/images/01/98/60/2013/05/11/ce6d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122" cy="1829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1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12631" cy="1808059"/>
                  <wp:effectExtent l="19050" t="0" r="6719" b="0"/>
                  <wp:docPr id="23" name="Рисунок 23" descr="C:\Users\User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591" cy="181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1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34513" cy="2427402"/>
                  <wp:effectExtent l="19050" t="0" r="3987" b="0"/>
                  <wp:docPr id="24" name="Рисунок 24" descr="https://i.mycdn.me/i?r=AyH4iRPQ2q0otWIFepML2LxRj2hUaiMb8UquVBYAwf4j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.mycdn.me/i?r=AyH4iRPQ2q0otWIFepML2LxRj2hUaiMb8UquVBYAwf4j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925" cy="2436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C1F" w:rsidRPr="00A07080" w:rsidTr="008B1C75">
        <w:tc>
          <w:tcPr>
            <w:tcW w:w="2552" w:type="dxa"/>
          </w:tcPr>
          <w:p w:rsidR="00C72C1F" w:rsidRDefault="00D664F8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Перемещение по маршруту</w:t>
            </w:r>
          </w:p>
        </w:tc>
        <w:tc>
          <w:tcPr>
            <w:tcW w:w="8269" w:type="dxa"/>
          </w:tcPr>
          <w:tbl>
            <w:tblPr>
              <w:tblStyle w:val="a3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418"/>
              <w:gridCol w:w="1338"/>
              <w:gridCol w:w="992"/>
              <w:gridCol w:w="1134"/>
              <w:gridCol w:w="1559"/>
            </w:tblGrid>
            <w:tr w:rsidR="00C72C1F" w:rsidRPr="00295F17" w:rsidTr="00C72C1F">
              <w:tc>
                <w:tcPr>
                  <w:tcW w:w="1384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 xml:space="preserve">Участки </w:t>
                  </w: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(этапы)</w:t>
                  </w: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 xml:space="preserve"> перемещения по маршруту</w:t>
                  </w:r>
                </w:p>
              </w:tc>
              <w:tc>
                <w:tcPr>
                  <w:tcW w:w="1418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>Места остановок</w:t>
                  </w:r>
                </w:p>
              </w:tc>
              <w:tc>
                <w:tcPr>
                  <w:tcW w:w="1338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>Объект показа</w:t>
                  </w:r>
                </w:p>
              </w:tc>
              <w:tc>
                <w:tcPr>
                  <w:tcW w:w="992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>Продолжительность осмотра</w:t>
                  </w:r>
                </w:p>
              </w:tc>
              <w:tc>
                <w:tcPr>
                  <w:tcW w:w="1134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>Основное содержание информации</w:t>
                  </w:r>
                </w:p>
              </w:tc>
              <w:tc>
                <w:tcPr>
                  <w:tcW w:w="1559" w:type="dxa"/>
                </w:tcPr>
                <w:p w:rsidR="00C72C1F" w:rsidRPr="00295F17" w:rsidRDefault="00C72C1F" w:rsidP="005F3A02">
                  <w:pPr>
                    <w:spacing w:line="0" w:lineRule="atLeast"/>
                    <w:ind w:right="-86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95F17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</w:rPr>
                    <w:t>Указания по организации</w:t>
                  </w:r>
                </w:p>
              </w:tc>
            </w:tr>
            <w:tr w:rsidR="00C72C1F" w:rsidRPr="0024712A" w:rsidTr="00C72C1F">
              <w:tc>
                <w:tcPr>
                  <w:tcW w:w="138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Памятник землякам, павшим в годы ВОВ</w:t>
                  </w:r>
                </w:p>
              </w:tc>
              <w:tc>
                <w:tcPr>
                  <w:tcW w:w="141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Остановка у Памятника</w:t>
                  </w:r>
                </w:p>
              </w:tc>
              <w:tc>
                <w:tcPr>
                  <w:tcW w:w="133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Мемориал</w:t>
                  </w:r>
                </w:p>
              </w:tc>
              <w:tc>
                <w:tcPr>
                  <w:tcW w:w="992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15 минут</w:t>
                  </w:r>
                </w:p>
              </w:tc>
              <w:tc>
                <w:tcPr>
                  <w:tcW w:w="113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Рассказ о мемориале. Как он появился. Чьи фамилии на памятнике</w:t>
                  </w:r>
                </w:p>
              </w:tc>
              <w:tc>
                <w:tcPr>
                  <w:tcW w:w="1559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Остановка у монумента, прослушивание рассказа  экскурсовода, фото.</w:t>
                  </w:r>
                </w:p>
              </w:tc>
            </w:tr>
            <w:tr w:rsidR="00C72C1F" w:rsidRPr="0024712A" w:rsidTr="00C72C1F">
              <w:tc>
                <w:tcPr>
                  <w:tcW w:w="138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Свято-Владимирский храм</w:t>
                  </w:r>
                </w:p>
              </w:tc>
              <w:tc>
                <w:tcPr>
                  <w:tcW w:w="141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>Посещение территории храма</w:t>
                  </w:r>
                </w:p>
              </w:tc>
              <w:tc>
                <w:tcPr>
                  <w:tcW w:w="133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>храм</w:t>
                  </w:r>
                </w:p>
              </w:tc>
              <w:tc>
                <w:tcPr>
                  <w:tcW w:w="992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>30 минут</w:t>
                  </w:r>
                </w:p>
              </w:tc>
              <w:tc>
                <w:tcPr>
                  <w:tcW w:w="113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>Рассказ о храме. История возрождения.</w:t>
                  </w:r>
                </w:p>
              </w:tc>
              <w:tc>
                <w:tcPr>
                  <w:tcW w:w="1559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bCs/>
                      <w:iCs/>
                      <w:color w:val="000000"/>
                      <w:sz w:val="18"/>
                      <w:szCs w:val="18"/>
                    </w:rPr>
                    <w:t>Посещение территории храма, прослушивание рассказа экскурсовода, фото</w:t>
                  </w:r>
                </w:p>
              </w:tc>
            </w:tr>
            <w:tr w:rsidR="00C72C1F" w:rsidRPr="0024712A" w:rsidTr="00C72C1F">
              <w:tc>
                <w:tcPr>
                  <w:tcW w:w="138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Братская могила героев красноармейцев павших в боях за Советскую власть</w:t>
                  </w:r>
                </w:p>
              </w:tc>
              <w:tc>
                <w:tcPr>
                  <w:tcW w:w="141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Остановка у Памятника</w:t>
                  </w:r>
                </w:p>
              </w:tc>
              <w:tc>
                <w:tcPr>
                  <w:tcW w:w="133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Памятник</w:t>
                  </w:r>
                </w:p>
              </w:tc>
              <w:tc>
                <w:tcPr>
                  <w:tcW w:w="992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10 минут</w:t>
                  </w:r>
                </w:p>
              </w:tc>
              <w:tc>
                <w:tcPr>
                  <w:tcW w:w="113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Рассказ о Памятнике, как он появился, об исторической ценности</w:t>
                  </w:r>
                </w:p>
              </w:tc>
              <w:tc>
                <w:tcPr>
                  <w:tcW w:w="1559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Остановка у монумента, прослушивание рассказа  экскурсовода, фото.</w:t>
                  </w:r>
                </w:p>
              </w:tc>
            </w:tr>
            <w:tr w:rsidR="00C72C1F" w:rsidRPr="0024712A" w:rsidTr="00C72C1F">
              <w:tc>
                <w:tcPr>
                  <w:tcW w:w="138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Историческ</w:t>
                  </w:r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lastRenderedPageBreak/>
                    <w:t xml:space="preserve">ая граница деревень </w:t>
                  </w:r>
                  <w:proofErr w:type="spellStart"/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Петелино</w:t>
                  </w:r>
                  <w:proofErr w:type="spellEnd"/>
                  <w:r w:rsidRPr="0024712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и Одина</w:t>
                  </w:r>
                </w:p>
              </w:tc>
              <w:tc>
                <w:tcPr>
                  <w:tcW w:w="1418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 xml:space="preserve">Остановка </w:t>
                  </w: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>у указателя</w:t>
                  </w:r>
                </w:p>
              </w:tc>
              <w:tc>
                <w:tcPr>
                  <w:tcW w:w="1338" w:type="dxa"/>
                </w:tcPr>
                <w:p w:rsidR="00C72C1F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Указатель</w:t>
                  </w:r>
                </w:p>
              </w:tc>
              <w:tc>
                <w:tcPr>
                  <w:tcW w:w="992" w:type="dxa"/>
                </w:tcPr>
                <w:p w:rsidR="00C72C1F" w:rsidRPr="00295F17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10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минут</w:t>
                  </w:r>
                </w:p>
              </w:tc>
              <w:tc>
                <w:tcPr>
                  <w:tcW w:w="1134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 xml:space="preserve">Рассказ </w:t>
                  </w: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>об истории соединения деревень, о жителях.</w:t>
                  </w:r>
                </w:p>
              </w:tc>
              <w:tc>
                <w:tcPr>
                  <w:tcW w:w="1559" w:type="dxa"/>
                </w:tcPr>
                <w:p w:rsidR="00C72C1F" w:rsidRPr="0024712A" w:rsidRDefault="00C72C1F" w:rsidP="005F3A02">
                  <w:pPr>
                    <w:spacing w:after="150"/>
                    <w:ind w:right="56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 xml:space="preserve">Остановка у </w:t>
                  </w:r>
                  <w:proofErr w:type="gramStart"/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lastRenderedPageBreak/>
                    <w:t>указателя ,</w:t>
                  </w:r>
                  <w:proofErr w:type="gramEnd"/>
                  <w:r w:rsidRPr="0024712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 xml:space="preserve"> прослушивание рассказа  экскурсовода, фото.</w:t>
                  </w:r>
                </w:p>
              </w:tc>
            </w:tr>
            <w:tr w:rsidR="00C72C1F" w:rsidRPr="00DA1B4E" w:rsidTr="00C72C1F">
              <w:tc>
                <w:tcPr>
                  <w:tcW w:w="1384" w:type="dxa"/>
                </w:tcPr>
                <w:p w:rsidR="00C72C1F" w:rsidRPr="00295CB4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295CB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lastRenderedPageBreak/>
                    <w:t>Берег реки Тобол</w:t>
                  </w:r>
                </w:p>
              </w:tc>
              <w:tc>
                <w:tcPr>
                  <w:tcW w:w="1418" w:type="dxa"/>
                </w:tcPr>
                <w:p w:rsidR="00C72C1F" w:rsidRPr="00295F17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Остановка на берегу реки Тобол</w:t>
                  </w:r>
                </w:p>
              </w:tc>
              <w:tc>
                <w:tcPr>
                  <w:tcW w:w="1338" w:type="dxa"/>
                </w:tcPr>
                <w:p w:rsidR="00C72C1F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Берег реки Тобол</w:t>
                  </w:r>
                </w:p>
              </w:tc>
              <w:tc>
                <w:tcPr>
                  <w:tcW w:w="992" w:type="dxa"/>
                </w:tcPr>
                <w:p w:rsidR="00C72C1F" w:rsidRPr="00295F17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45 минут</w:t>
                  </w:r>
                </w:p>
              </w:tc>
              <w:tc>
                <w:tcPr>
                  <w:tcW w:w="1134" w:type="dxa"/>
                </w:tcPr>
                <w:p w:rsidR="00C72C1F" w:rsidRPr="00295F17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Рассказ о реке Тобол и её притоках на территории села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Петелино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C72C1F" w:rsidRPr="00DA1B4E" w:rsidRDefault="00C72C1F" w:rsidP="005F3A02">
                  <w:pPr>
                    <w:spacing w:after="150"/>
                    <w:ind w:right="56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Поход к реке, пикник, фото</w:t>
                  </w:r>
                </w:p>
              </w:tc>
            </w:tr>
          </w:tbl>
          <w:p w:rsidR="00C72C1F" w:rsidRDefault="00C72C1F" w:rsidP="00C72C1F"/>
          <w:p w:rsidR="00C72C1F" w:rsidRPr="00FB41ED" w:rsidRDefault="00C72C1F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BAD" w:rsidRPr="00A07080" w:rsidTr="008B1C75">
        <w:tc>
          <w:tcPr>
            <w:tcW w:w="2552" w:type="dxa"/>
          </w:tcPr>
          <w:p w:rsidR="002D7BAD" w:rsidRDefault="002D7BAD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Ссылки </w:t>
            </w:r>
          </w:p>
        </w:tc>
        <w:tc>
          <w:tcPr>
            <w:tcW w:w="8269" w:type="dxa"/>
          </w:tcPr>
          <w:p w:rsidR="002D7BAD" w:rsidRPr="00295F17" w:rsidRDefault="002D7BAD" w:rsidP="005F3A02">
            <w:pPr>
              <w:spacing w:line="0" w:lineRule="atLeast"/>
              <w:ind w:right="-86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2D7BAD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https://disk.yandex.ru/d/KIEZ2DchXHiJJw</w:t>
            </w:r>
          </w:p>
        </w:tc>
      </w:tr>
    </w:tbl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496C" w:rsidRPr="0037496C" w:rsidSect="00E11E85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496C"/>
    <w:rsid w:val="000047D1"/>
    <w:rsid w:val="00020B33"/>
    <w:rsid w:val="00032BA3"/>
    <w:rsid w:val="00035D6A"/>
    <w:rsid w:val="0004537A"/>
    <w:rsid w:val="0006161A"/>
    <w:rsid w:val="00066707"/>
    <w:rsid w:val="00073641"/>
    <w:rsid w:val="0008214B"/>
    <w:rsid w:val="00087120"/>
    <w:rsid w:val="000959EC"/>
    <w:rsid w:val="00096185"/>
    <w:rsid w:val="000C1587"/>
    <w:rsid w:val="000C18B1"/>
    <w:rsid w:val="000D2235"/>
    <w:rsid w:val="000D4253"/>
    <w:rsid w:val="000D7140"/>
    <w:rsid w:val="000E1CC2"/>
    <w:rsid w:val="000E2F32"/>
    <w:rsid w:val="001059A2"/>
    <w:rsid w:val="0011799C"/>
    <w:rsid w:val="001200EE"/>
    <w:rsid w:val="00126E7E"/>
    <w:rsid w:val="00131513"/>
    <w:rsid w:val="00137C93"/>
    <w:rsid w:val="0014095B"/>
    <w:rsid w:val="0017075C"/>
    <w:rsid w:val="00171818"/>
    <w:rsid w:val="001773D2"/>
    <w:rsid w:val="001964D0"/>
    <w:rsid w:val="001A018D"/>
    <w:rsid w:val="001B098A"/>
    <w:rsid w:val="001C67C8"/>
    <w:rsid w:val="0020220E"/>
    <w:rsid w:val="002059EF"/>
    <w:rsid w:val="00210028"/>
    <w:rsid w:val="00222697"/>
    <w:rsid w:val="00230DF7"/>
    <w:rsid w:val="00236D98"/>
    <w:rsid w:val="00243336"/>
    <w:rsid w:val="00256C67"/>
    <w:rsid w:val="00256C7B"/>
    <w:rsid w:val="00293C40"/>
    <w:rsid w:val="002B07BD"/>
    <w:rsid w:val="002B5547"/>
    <w:rsid w:val="002D7BAD"/>
    <w:rsid w:val="002E281A"/>
    <w:rsid w:val="0030057A"/>
    <w:rsid w:val="00306D8C"/>
    <w:rsid w:val="00321772"/>
    <w:rsid w:val="003338E2"/>
    <w:rsid w:val="0036101B"/>
    <w:rsid w:val="00372310"/>
    <w:rsid w:val="0037496C"/>
    <w:rsid w:val="003A1F8A"/>
    <w:rsid w:val="003B01F8"/>
    <w:rsid w:val="003B051A"/>
    <w:rsid w:val="003C05A8"/>
    <w:rsid w:val="003C46DF"/>
    <w:rsid w:val="003E237E"/>
    <w:rsid w:val="003F7A1C"/>
    <w:rsid w:val="0040195C"/>
    <w:rsid w:val="00412C23"/>
    <w:rsid w:val="00432A6D"/>
    <w:rsid w:val="00434371"/>
    <w:rsid w:val="00460709"/>
    <w:rsid w:val="004626DA"/>
    <w:rsid w:val="004901C2"/>
    <w:rsid w:val="00495F5C"/>
    <w:rsid w:val="004B08E4"/>
    <w:rsid w:val="004D1F83"/>
    <w:rsid w:val="004E3FE9"/>
    <w:rsid w:val="004F1976"/>
    <w:rsid w:val="00507DC0"/>
    <w:rsid w:val="005175BD"/>
    <w:rsid w:val="00521E6E"/>
    <w:rsid w:val="00544F15"/>
    <w:rsid w:val="00546800"/>
    <w:rsid w:val="00552818"/>
    <w:rsid w:val="00553BA9"/>
    <w:rsid w:val="00571F2F"/>
    <w:rsid w:val="00573E53"/>
    <w:rsid w:val="00575CB5"/>
    <w:rsid w:val="005A78A0"/>
    <w:rsid w:val="005B4DC7"/>
    <w:rsid w:val="005D0357"/>
    <w:rsid w:val="005D060E"/>
    <w:rsid w:val="005D17F4"/>
    <w:rsid w:val="00603CD5"/>
    <w:rsid w:val="006155E7"/>
    <w:rsid w:val="00624CD6"/>
    <w:rsid w:val="006310E9"/>
    <w:rsid w:val="00635B7F"/>
    <w:rsid w:val="00671466"/>
    <w:rsid w:val="00672B47"/>
    <w:rsid w:val="00695857"/>
    <w:rsid w:val="006A3A0D"/>
    <w:rsid w:val="006B700E"/>
    <w:rsid w:val="006C3FCB"/>
    <w:rsid w:val="006C4D5E"/>
    <w:rsid w:val="006D0E96"/>
    <w:rsid w:val="006D6B77"/>
    <w:rsid w:val="00701380"/>
    <w:rsid w:val="0071327F"/>
    <w:rsid w:val="00722E36"/>
    <w:rsid w:val="00725D6F"/>
    <w:rsid w:val="00730BA9"/>
    <w:rsid w:val="007336B9"/>
    <w:rsid w:val="00750932"/>
    <w:rsid w:val="00754D22"/>
    <w:rsid w:val="0075710F"/>
    <w:rsid w:val="00795217"/>
    <w:rsid w:val="007C5F66"/>
    <w:rsid w:val="00802787"/>
    <w:rsid w:val="00804CC6"/>
    <w:rsid w:val="00833A3D"/>
    <w:rsid w:val="00865390"/>
    <w:rsid w:val="00873D16"/>
    <w:rsid w:val="00875035"/>
    <w:rsid w:val="00886798"/>
    <w:rsid w:val="00890800"/>
    <w:rsid w:val="008962FF"/>
    <w:rsid w:val="008A2605"/>
    <w:rsid w:val="008A3E24"/>
    <w:rsid w:val="008A42BB"/>
    <w:rsid w:val="008B1C75"/>
    <w:rsid w:val="008B3483"/>
    <w:rsid w:val="008C2A7A"/>
    <w:rsid w:val="008D0764"/>
    <w:rsid w:val="008E28C5"/>
    <w:rsid w:val="008E45F4"/>
    <w:rsid w:val="008E5B0C"/>
    <w:rsid w:val="008E743C"/>
    <w:rsid w:val="00907DBA"/>
    <w:rsid w:val="0094129D"/>
    <w:rsid w:val="00966E99"/>
    <w:rsid w:val="009A6D22"/>
    <w:rsid w:val="009A7639"/>
    <w:rsid w:val="009D009B"/>
    <w:rsid w:val="00A02936"/>
    <w:rsid w:val="00A07080"/>
    <w:rsid w:val="00A22976"/>
    <w:rsid w:val="00A42933"/>
    <w:rsid w:val="00A648D2"/>
    <w:rsid w:val="00A770CF"/>
    <w:rsid w:val="00A81819"/>
    <w:rsid w:val="00A82F28"/>
    <w:rsid w:val="00A94E1F"/>
    <w:rsid w:val="00A96EAB"/>
    <w:rsid w:val="00AA0E81"/>
    <w:rsid w:val="00AA4D4A"/>
    <w:rsid w:val="00AD5FEC"/>
    <w:rsid w:val="00AD6DB5"/>
    <w:rsid w:val="00AE2146"/>
    <w:rsid w:val="00AF7277"/>
    <w:rsid w:val="00B12780"/>
    <w:rsid w:val="00B15D7F"/>
    <w:rsid w:val="00B21A66"/>
    <w:rsid w:val="00B3586F"/>
    <w:rsid w:val="00B46E29"/>
    <w:rsid w:val="00B52AD6"/>
    <w:rsid w:val="00B641FD"/>
    <w:rsid w:val="00B95304"/>
    <w:rsid w:val="00BB5ECB"/>
    <w:rsid w:val="00BB7E7D"/>
    <w:rsid w:val="00BD6159"/>
    <w:rsid w:val="00BE67AB"/>
    <w:rsid w:val="00C023F9"/>
    <w:rsid w:val="00C06492"/>
    <w:rsid w:val="00C17E45"/>
    <w:rsid w:val="00C606DA"/>
    <w:rsid w:val="00C72C1F"/>
    <w:rsid w:val="00C94B75"/>
    <w:rsid w:val="00CB7A0D"/>
    <w:rsid w:val="00CD7D6F"/>
    <w:rsid w:val="00D00E18"/>
    <w:rsid w:val="00D04BC0"/>
    <w:rsid w:val="00D10DDB"/>
    <w:rsid w:val="00D15054"/>
    <w:rsid w:val="00D4333C"/>
    <w:rsid w:val="00D43907"/>
    <w:rsid w:val="00D61394"/>
    <w:rsid w:val="00D61AFA"/>
    <w:rsid w:val="00D61D73"/>
    <w:rsid w:val="00D664F8"/>
    <w:rsid w:val="00D73E43"/>
    <w:rsid w:val="00D87A7A"/>
    <w:rsid w:val="00DC50A2"/>
    <w:rsid w:val="00DC75AF"/>
    <w:rsid w:val="00DD1703"/>
    <w:rsid w:val="00DF17EB"/>
    <w:rsid w:val="00E11E85"/>
    <w:rsid w:val="00E15A29"/>
    <w:rsid w:val="00E16F65"/>
    <w:rsid w:val="00E245FD"/>
    <w:rsid w:val="00E40EAF"/>
    <w:rsid w:val="00E46154"/>
    <w:rsid w:val="00E47887"/>
    <w:rsid w:val="00E535D4"/>
    <w:rsid w:val="00E56483"/>
    <w:rsid w:val="00E575BC"/>
    <w:rsid w:val="00E627EB"/>
    <w:rsid w:val="00E66890"/>
    <w:rsid w:val="00E804EB"/>
    <w:rsid w:val="00E8216B"/>
    <w:rsid w:val="00E8293E"/>
    <w:rsid w:val="00E83D78"/>
    <w:rsid w:val="00EB0BCB"/>
    <w:rsid w:val="00EC4229"/>
    <w:rsid w:val="00EC6C27"/>
    <w:rsid w:val="00EE3055"/>
    <w:rsid w:val="00F029BD"/>
    <w:rsid w:val="00F157E4"/>
    <w:rsid w:val="00F314EF"/>
    <w:rsid w:val="00F34EA0"/>
    <w:rsid w:val="00F53DF3"/>
    <w:rsid w:val="00F556DC"/>
    <w:rsid w:val="00F714A5"/>
    <w:rsid w:val="00F8413D"/>
    <w:rsid w:val="00F959E0"/>
    <w:rsid w:val="00FA0935"/>
    <w:rsid w:val="00FA2A7D"/>
    <w:rsid w:val="00FB41ED"/>
    <w:rsid w:val="00FC6BA5"/>
    <w:rsid w:val="00FD77BF"/>
    <w:rsid w:val="00FE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024FC-ECA7-4A5F-8D85-404B9244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40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1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25D6F"/>
    <w:pPr>
      <w:spacing w:after="0" w:line="240" w:lineRule="auto"/>
    </w:pPr>
    <w:rPr>
      <w:rFonts w:eastAsiaTheme="minorHAnsi"/>
      <w:lang w:eastAsia="en-US"/>
    </w:rPr>
  </w:style>
  <w:style w:type="paragraph" w:customStyle="1" w:styleId="TableContents">
    <w:name w:val="Table Contents"/>
    <w:basedOn w:val="a"/>
    <w:rsid w:val="00FB41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ЛА</dc:creator>
  <cp:lastModifiedBy>Колесова Наталья Владимировна</cp:lastModifiedBy>
  <cp:revision>4</cp:revision>
  <cp:lastPrinted>2023-02-05T11:56:00Z</cp:lastPrinted>
  <dcterms:created xsi:type="dcterms:W3CDTF">2023-09-28T07:42:00Z</dcterms:created>
  <dcterms:modified xsi:type="dcterms:W3CDTF">2023-09-29T06:22:00Z</dcterms:modified>
</cp:coreProperties>
</file>